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C8" w:rsidRDefault="009979C8" w:rsidP="0099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AC8">
        <w:rPr>
          <w:rFonts w:ascii="Times New Roman" w:hAnsi="Times New Roman" w:cs="Times New Roman"/>
          <w:b/>
          <w:bCs/>
          <w:sz w:val="28"/>
          <w:szCs w:val="28"/>
        </w:rPr>
        <w:t>Размеры пособий по безработице на 2022 год</w:t>
      </w:r>
    </w:p>
    <w:p w:rsidR="00AC02F4" w:rsidRPr="00FD1AC8" w:rsidRDefault="00AC02F4" w:rsidP="0099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79C8" w:rsidRPr="00FD1AC8" w:rsidRDefault="009979C8" w:rsidP="009979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C8">
        <w:rPr>
          <w:rFonts w:ascii="Times New Roman" w:hAnsi="Times New Roman" w:cs="Times New Roman"/>
          <w:bCs/>
          <w:sz w:val="28"/>
          <w:szCs w:val="28"/>
        </w:rPr>
        <w:t>Пособие по безработице выплачивается гражданам, признанным в установленном порядке безработными, за исключением случаев, предусмотренных настоящим Законом.</w:t>
      </w:r>
    </w:p>
    <w:p w:rsidR="009979C8" w:rsidRPr="00FD1AC8" w:rsidRDefault="009979C8" w:rsidP="009979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C8">
        <w:rPr>
          <w:rFonts w:ascii="Times New Roman" w:hAnsi="Times New Roman" w:cs="Times New Roman"/>
          <w:bCs/>
          <w:sz w:val="28"/>
          <w:szCs w:val="28"/>
        </w:rPr>
        <w:t>Решение о назначении пособия по безработице принимается одновременно с решением о признании гражданина безработным.</w:t>
      </w:r>
    </w:p>
    <w:p w:rsidR="009979C8" w:rsidRPr="00FD1AC8" w:rsidRDefault="009979C8" w:rsidP="009979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C8">
        <w:rPr>
          <w:rFonts w:ascii="Times New Roman" w:hAnsi="Times New Roman" w:cs="Times New Roman"/>
          <w:bCs/>
          <w:sz w:val="28"/>
          <w:szCs w:val="28"/>
        </w:rPr>
        <w:t>Пособие по безработице начисляется гражданам с первого дня признания их безработными.</w:t>
      </w:r>
    </w:p>
    <w:p w:rsidR="009979C8" w:rsidRPr="00FD1AC8" w:rsidRDefault="009979C8" w:rsidP="009979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C8">
        <w:rPr>
          <w:rFonts w:ascii="Times New Roman" w:hAnsi="Times New Roman" w:cs="Times New Roman"/>
          <w:bCs/>
          <w:sz w:val="28"/>
          <w:szCs w:val="28"/>
        </w:rPr>
        <w:t>Пособие по безработице гражданам, уволенным по любым основаниям в течение 12 месяцев, предшествовавших началу безработицы, состоявшим в этот период в трудовых (служебных) отношениях не менее 26 недель и признанным в установленном порядке безработными, начисляется в первые три месяца в размере 75 процентов их среднего заработка по последнему месту работы (службы), исчисленного в порядке, установленном Правительством Российской Федерации, в следующие три месяца - в размере 60 процентов указанного заработка.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безработице, увеличенных на размер районного коэффициента.</w:t>
      </w:r>
    </w:p>
    <w:p w:rsidR="009979C8" w:rsidRPr="00FD1AC8" w:rsidRDefault="009979C8" w:rsidP="009979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C8">
        <w:rPr>
          <w:rFonts w:ascii="Times New Roman" w:hAnsi="Times New Roman" w:cs="Times New Roman"/>
          <w:bCs/>
          <w:sz w:val="28"/>
          <w:szCs w:val="28"/>
        </w:rPr>
        <w:t>С 1 января 2022 года минимальная величина пособия по безработице составит 1500 рублей, максимальная - 12792 рублей в первые три месяца периода безработицы, 5000 рублей - в следующие три месяца периода безработицы.</w:t>
      </w:r>
    </w:p>
    <w:p w:rsidR="009979C8" w:rsidRPr="00FD1AC8" w:rsidRDefault="009979C8" w:rsidP="009979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AC8">
        <w:rPr>
          <w:rFonts w:ascii="Times New Roman" w:hAnsi="Times New Roman" w:cs="Times New Roman"/>
          <w:bCs/>
          <w:sz w:val="28"/>
          <w:szCs w:val="28"/>
        </w:rPr>
        <w:t xml:space="preserve">Для лиц </w:t>
      </w:r>
      <w:proofErr w:type="spellStart"/>
      <w:r w:rsidRPr="00FD1AC8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FD1AC8">
        <w:rPr>
          <w:rFonts w:ascii="Times New Roman" w:hAnsi="Times New Roman" w:cs="Times New Roman"/>
          <w:bCs/>
          <w:sz w:val="28"/>
          <w:szCs w:val="28"/>
        </w:rPr>
        <w:t xml:space="preserve"> возраста минимальная величина пособия по безработице также составит 1500 рублей, максимальная - 12792 рублей.</w:t>
      </w:r>
    </w:p>
    <w:p w:rsidR="0071713D" w:rsidRDefault="0071713D"/>
    <w:sectPr w:rsidR="0071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83"/>
    <w:rsid w:val="00150083"/>
    <w:rsid w:val="0071713D"/>
    <w:rsid w:val="009979C8"/>
    <w:rsid w:val="00A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9F54"/>
  <w15:chartTrackingRefBased/>
  <w15:docId w15:val="{A6B43209-F5B9-4C00-AB36-E8504DD9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Шавалиева Ирина Ивановна</dc:creator>
  <cp:keywords/>
  <dc:description/>
  <cp:lastModifiedBy>Шавалиева Ирина Ивановна</cp:lastModifiedBy>
  <cp:revision>3</cp:revision>
  <cp:lastPrinted>2021-12-01T08:43:00Z</cp:lastPrinted>
  <dcterms:created xsi:type="dcterms:W3CDTF">2021-12-01T08:41:00Z</dcterms:created>
  <dcterms:modified xsi:type="dcterms:W3CDTF">2021-12-01T08:44:00Z</dcterms:modified>
</cp:coreProperties>
</file>